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1974"/>
        <w:gridCol w:w="1183"/>
        <w:gridCol w:w="2063"/>
        <w:gridCol w:w="1254"/>
      </w:tblGrid>
      <w:tr w:rsidR="00E15850" w:rsidRPr="00092214" w14:paraId="2CF0CD4B" w14:textId="77777777" w:rsidTr="001F79E3">
        <w:trPr>
          <w:trHeight w:val="226"/>
          <w:jc w:val="center"/>
        </w:trPr>
        <w:tc>
          <w:tcPr>
            <w:tcW w:w="9642" w:type="dxa"/>
            <w:gridSpan w:val="5"/>
            <w:vAlign w:val="center"/>
          </w:tcPr>
          <w:p w14:paraId="38659ACF" w14:textId="40AE8871" w:rsidR="00E15850" w:rsidRPr="00E15850" w:rsidRDefault="00E15850" w:rsidP="00901B62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Студијски програм: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="00C92C28" w:rsidRPr="00C92C2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ОАС </w:t>
            </w:r>
            <w:r w:rsidR="00D72B09">
              <w:rPr>
                <w:rFonts w:ascii="Times New Roman" w:hAnsi="Times New Roman"/>
                <w:b/>
                <w:bCs/>
                <w:sz w:val="20"/>
                <w:szCs w:val="20"/>
              </w:rPr>
              <w:t>ИТ</w:t>
            </w:r>
          </w:p>
        </w:tc>
      </w:tr>
      <w:tr w:rsidR="00E15850" w:rsidRPr="00092214" w14:paraId="07F26132" w14:textId="77777777" w:rsidTr="001F79E3">
        <w:trPr>
          <w:trHeight w:val="226"/>
          <w:jc w:val="center"/>
        </w:trPr>
        <w:tc>
          <w:tcPr>
            <w:tcW w:w="9642" w:type="dxa"/>
            <w:gridSpan w:val="5"/>
            <w:vAlign w:val="center"/>
          </w:tcPr>
          <w:p w14:paraId="2D0084C6" w14:textId="3BE11141" w:rsidR="00E15850" w:rsidRPr="00624F24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Назив предмета: </w:t>
            </w:r>
            <w:r w:rsidR="009F39B0">
              <w:rPr>
                <w:rFonts w:ascii="Times New Roman" w:hAnsi="Times New Roman"/>
                <w:b/>
                <w:bCs/>
                <w:sz w:val="20"/>
                <w:szCs w:val="20"/>
              </w:rPr>
              <w:t>БЕЗБЕДНОСТ И ЗАШТИТА РАЧУНАРСКИХ МРЕЖА</w:t>
            </w:r>
          </w:p>
        </w:tc>
      </w:tr>
      <w:tr w:rsidR="00E15850" w:rsidRPr="00092214" w14:paraId="7FDFED69" w14:textId="77777777" w:rsidTr="001F79E3">
        <w:trPr>
          <w:trHeight w:val="226"/>
          <w:jc w:val="center"/>
        </w:trPr>
        <w:tc>
          <w:tcPr>
            <w:tcW w:w="9642" w:type="dxa"/>
            <w:gridSpan w:val="5"/>
            <w:vAlign w:val="center"/>
          </w:tcPr>
          <w:p w14:paraId="788776A7" w14:textId="35C5CD98" w:rsidR="00E15850" w:rsidRPr="00E15850" w:rsidRDefault="00E15850" w:rsidP="00C92C2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Наставник: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  <w:t xml:space="preserve"> </w:t>
            </w:r>
            <w:r w:rsidR="00EC1A47" w:rsidRPr="00EC1A47">
              <w:rPr>
                <w:rFonts w:ascii="Times New Roman" w:hAnsi="Times New Roman"/>
                <w:b/>
                <w:bCs/>
                <w:sz w:val="20"/>
                <w:szCs w:val="20"/>
              </w:rPr>
              <w:t>Марјан</w:t>
            </w:r>
            <w:r w:rsidR="0048090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Д. Милошевић</w:t>
            </w:r>
          </w:p>
        </w:tc>
      </w:tr>
      <w:tr w:rsidR="00E15850" w:rsidRPr="00092214" w14:paraId="4156EA72" w14:textId="77777777" w:rsidTr="001F79E3">
        <w:trPr>
          <w:trHeight w:val="226"/>
          <w:jc w:val="center"/>
        </w:trPr>
        <w:tc>
          <w:tcPr>
            <w:tcW w:w="9642" w:type="dxa"/>
            <w:gridSpan w:val="5"/>
            <w:vAlign w:val="center"/>
          </w:tcPr>
          <w:p w14:paraId="4CA3C204" w14:textId="206C504C" w:rsidR="00E15850" w:rsidRPr="00EC1A47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Статус предмета:</w:t>
            </w:r>
            <w:r w:rsidR="00C92C28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="00EC1A47">
              <w:rPr>
                <w:rFonts w:ascii="Times New Roman" w:hAnsi="Times New Roman"/>
                <w:b/>
                <w:bCs/>
                <w:sz w:val="20"/>
                <w:szCs w:val="20"/>
              </w:rPr>
              <w:t>И</w:t>
            </w:r>
          </w:p>
        </w:tc>
      </w:tr>
      <w:tr w:rsidR="00E15850" w:rsidRPr="00092214" w14:paraId="73C683EA" w14:textId="77777777" w:rsidTr="001F79E3">
        <w:trPr>
          <w:trHeight w:val="226"/>
          <w:jc w:val="center"/>
        </w:trPr>
        <w:tc>
          <w:tcPr>
            <w:tcW w:w="9642" w:type="dxa"/>
            <w:gridSpan w:val="5"/>
            <w:vAlign w:val="center"/>
          </w:tcPr>
          <w:p w14:paraId="3E6CECD5" w14:textId="488B9EEC" w:rsidR="00E15850" w:rsidRPr="00092214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Број ЕСПБ:</w:t>
            </w:r>
            <w:r w:rsidR="00C92C28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6</w:t>
            </w:r>
          </w:p>
        </w:tc>
      </w:tr>
      <w:tr w:rsidR="00E15850" w:rsidRPr="00092214" w14:paraId="4CC53E0E" w14:textId="77777777" w:rsidTr="001F79E3">
        <w:trPr>
          <w:trHeight w:val="226"/>
          <w:jc w:val="center"/>
        </w:trPr>
        <w:tc>
          <w:tcPr>
            <w:tcW w:w="9642" w:type="dxa"/>
            <w:gridSpan w:val="5"/>
            <w:vAlign w:val="center"/>
          </w:tcPr>
          <w:p w14:paraId="21BF8E5D" w14:textId="43ECB67A" w:rsidR="00E15850" w:rsidRPr="00164460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Услов:</w:t>
            </w:r>
            <w:r w:rsidR="00C92C28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="00EC1A47" w:rsidRPr="00EC1A47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Рачунарске мреже и комуникације, </w:t>
            </w:r>
            <w:r w:rsidR="00624F2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Заштита података</w:t>
            </w:r>
          </w:p>
        </w:tc>
      </w:tr>
      <w:tr w:rsidR="00E15850" w:rsidRPr="00092214" w14:paraId="4E19E60B" w14:textId="77777777" w:rsidTr="001F79E3">
        <w:trPr>
          <w:trHeight w:val="226"/>
          <w:jc w:val="center"/>
        </w:trPr>
        <w:tc>
          <w:tcPr>
            <w:tcW w:w="9642" w:type="dxa"/>
            <w:gridSpan w:val="5"/>
            <w:vAlign w:val="center"/>
          </w:tcPr>
          <w:p w14:paraId="45EA88BC" w14:textId="77777777" w:rsidR="00E15850" w:rsidRPr="00092214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Циљ предмета</w:t>
            </w:r>
          </w:p>
          <w:p w14:paraId="2FA9A8CE" w14:textId="77777777" w:rsidR="00164460" w:rsidRPr="00164460" w:rsidRDefault="00164460" w:rsidP="00164460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164460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Упознавање са фундаментима безбедности рачунарских мрежа, облицима претњи и напада, безбедносним</w:t>
            </w:r>
          </w:p>
          <w:p w14:paraId="1ABDBC1B" w14:textId="62E35085" w:rsidR="00164460" w:rsidRPr="00164460" w:rsidRDefault="00164460" w:rsidP="00164460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164460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протоколима, методама заштите мрежне инфраструктуре и </w:t>
            </w:r>
            <w:r w:rsidR="00B6346D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и</w:t>
            </w:r>
            <w:r w:rsidRPr="00164460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нтернет сервиса, имплементацијом софтвера за</w:t>
            </w:r>
          </w:p>
          <w:p w14:paraId="6177DB03" w14:textId="0E656191" w:rsidR="00E15850" w:rsidRPr="0080627F" w:rsidRDefault="00164460" w:rsidP="00164460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164460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заштиту и применом различитих алата за тестирање безбедности рачунарске мреже,</w:t>
            </w:r>
            <w:r w:rsidR="00AC354D">
              <w:rPr>
                <w:rFonts w:ascii="Times New Roman" w:hAnsi="Times New Roman"/>
                <w:bCs/>
                <w:sz w:val="20"/>
                <w:szCs w:val="20"/>
                <w:lang w:val="sr-Latn-RS"/>
              </w:rPr>
              <w:t xml:space="preserve"> </w:t>
            </w:r>
            <w:r w:rsidR="00AC354D">
              <w:rPr>
                <w:rFonts w:ascii="Times New Roman" w:hAnsi="Times New Roman"/>
                <w:bCs/>
                <w:sz w:val="20"/>
                <w:szCs w:val="20"/>
              </w:rPr>
              <w:t>пројектовањем безбедносних решења</w:t>
            </w:r>
            <w:r w:rsidR="00BF736E">
              <w:rPr>
                <w:rFonts w:ascii="Times New Roman" w:hAnsi="Times New Roman"/>
                <w:bCs/>
                <w:sz w:val="20"/>
                <w:szCs w:val="20"/>
              </w:rPr>
              <w:t>, регула</w:t>
            </w:r>
            <w:r w:rsidR="00C05110">
              <w:rPr>
                <w:rFonts w:ascii="Times New Roman" w:hAnsi="Times New Roman"/>
                <w:bCs/>
                <w:sz w:val="20"/>
                <w:szCs w:val="20"/>
              </w:rPr>
              <w:t>т</w:t>
            </w:r>
            <w:r w:rsidR="00BF736E">
              <w:rPr>
                <w:rFonts w:ascii="Times New Roman" w:hAnsi="Times New Roman"/>
                <w:bCs/>
                <w:sz w:val="20"/>
                <w:szCs w:val="20"/>
              </w:rPr>
              <w:t xml:space="preserve">ивама, стандардима, као </w:t>
            </w:r>
            <w:r w:rsidRPr="00164460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и етичким</w:t>
            </w:r>
            <w:r w:rsidR="00AC354D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</w:t>
            </w:r>
            <w:r w:rsidRPr="00164460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аспектима злоупотребе рачунарских ресурса.</w:t>
            </w:r>
          </w:p>
        </w:tc>
      </w:tr>
      <w:tr w:rsidR="00E15850" w:rsidRPr="00092214" w14:paraId="4080A0B6" w14:textId="77777777" w:rsidTr="001F79E3">
        <w:trPr>
          <w:trHeight w:val="226"/>
          <w:jc w:val="center"/>
        </w:trPr>
        <w:tc>
          <w:tcPr>
            <w:tcW w:w="9642" w:type="dxa"/>
            <w:gridSpan w:val="5"/>
            <w:vAlign w:val="center"/>
          </w:tcPr>
          <w:p w14:paraId="529B19AC" w14:textId="77777777" w:rsidR="00E15850" w:rsidRPr="00092214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Исход предмета </w:t>
            </w:r>
          </w:p>
          <w:p w14:paraId="6B8F6027" w14:textId="77777777" w:rsidR="00164460" w:rsidRPr="00164460" w:rsidRDefault="00164460" w:rsidP="00A440AA">
            <w:pPr>
              <w:tabs>
                <w:tab w:val="left" w:pos="567"/>
              </w:tabs>
              <w:jc w:val="both"/>
              <w:rPr>
                <w:rFonts w:ascii="Times New Roman" w:hAnsi="Times New Roman"/>
                <w:bCs/>
                <w:sz w:val="20"/>
                <w:szCs w:val="20"/>
                <w:lang w:val="sr-Latn-RS"/>
              </w:rPr>
            </w:pPr>
            <w:r w:rsidRPr="00164460">
              <w:rPr>
                <w:rFonts w:ascii="Times New Roman" w:hAnsi="Times New Roman"/>
                <w:bCs/>
                <w:sz w:val="20"/>
                <w:szCs w:val="20"/>
                <w:lang w:val="sr-Latn-RS"/>
              </w:rPr>
              <w:t>Очекује се да студент:</w:t>
            </w:r>
          </w:p>
          <w:p w14:paraId="7668B452" w14:textId="77777777" w:rsidR="00164460" w:rsidRPr="00164460" w:rsidRDefault="00164460" w:rsidP="00A440AA">
            <w:pPr>
              <w:tabs>
                <w:tab w:val="left" w:pos="567"/>
              </w:tabs>
              <w:jc w:val="both"/>
              <w:rPr>
                <w:rFonts w:ascii="Times New Roman" w:hAnsi="Times New Roman"/>
                <w:bCs/>
                <w:sz w:val="20"/>
                <w:szCs w:val="20"/>
                <w:lang w:val="sr-Latn-RS"/>
              </w:rPr>
            </w:pPr>
            <w:r w:rsidRPr="00164460">
              <w:rPr>
                <w:rFonts w:ascii="Times New Roman" w:hAnsi="Times New Roman"/>
                <w:bCs/>
                <w:sz w:val="20"/>
                <w:szCs w:val="20"/>
                <w:lang w:val="sr-Latn-RS"/>
              </w:rPr>
              <w:t>- самостално врши анализу ризика у умреженим рачунарским системима</w:t>
            </w:r>
          </w:p>
          <w:p w14:paraId="29DAAD3E" w14:textId="77777777" w:rsidR="00164460" w:rsidRPr="00164460" w:rsidRDefault="00164460" w:rsidP="00A440AA">
            <w:pPr>
              <w:tabs>
                <w:tab w:val="left" w:pos="567"/>
              </w:tabs>
              <w:jc w:val="both"/>
              <w:rPr>
                <w:rFonts w:ascii="Times New Roman" w:hAnsi="Times New Roman"/>
                <w:bCs/>
                <w:sz w:val="20"/>
                <w:szCs w:val="20"/>
                <w:lang w:val="sr-Latn-RS"/>
              </w:rPr>
            </w:pPr>
            <w:r w:rsidRPr="00164460">
              <w:rPr>
                <w:rFonts w:ascii="Times New Roman" w:hAnsi="Times New Roman"/>
                <w:bCs/>
                <w:sz w:val="20"/>
                <w:szCs w:val="20"/>
                <w:lang w:val="sr-Latn-RS"/>
              </w:rPr>
              <w:t>- користи криптографске, организационе и друге облике заштите рачунарских ресурса</w:t>
            </w:r>
          </w:p>
          <w:p w14:paraId="4534FC50" w14:textId="77777777" w:rsidR="00164460" w:rsidRPr="00164460" w:rsidRDefault="00164460" w:rsidP="00A440AA">
            <w:pPr>
              <w:tabs>
                <w:tab w:val="left" w:pos="567"/>
              </w:tabs>
              <w:jc w:val="both"/>
              <w:rPr>
                <w:rFonts w:ascii="Times New Roman" w:hAnsi="Times New Roman"/>
                <w:bCs/>
                <w:sz w:val="20"/>
                <w:szCs w:val="20"/>
                <w:lang w:val="sr-Latn-RS"/>
              </w:rPr>
            </w:pPr>
            <w:r w:rsidRPr="00164460">
              <w:rPr>
                <w:rFonts w:ascii="Times New Roman" w:hAnsi="Times New Roman"/>
                <w:bCs/>
                <w:sz w:val="20"/>
                <w:szCs w:val="20"/>
                <w:lang w:val="sr-Latn-RS"/>
              </w:rPr>
              <w:t>- тестира безбедност мрежних сервиса</w:t>
            </w:r>
          </w:p>
          <w:p w14:paraId="0E7F30D2" w14:textId="33E321DF" w:rsidR="00E15850" w:rsidRPr="007D44E6" w:rsidRDefault="00164460" w:rsidP="00A440AA">
            <w:pPr>
              <w:tabs>
                <w:tab w:val="left" w:pos="567"/>
              </w:tabs>
              <w:jc w:val="both"/>
              <w:rPr>
                <w:rFonts w:ascii="Times New Roman" w:hAnsi="Times New Roman"/>
                <w:bCs/>
                <w:sz w:val="20"/>
                <w:szCs w:val="20"/>
                <w:lang w:val="sr-Latn-RS"/>
              </w:rPr>
            </w:pPr>
            <w:r w:rsidRPr="00164460">
              <w:rPr>
                <w:rFonts w:ascii="Times New Roman" w:hAnsi="Times New Roman"/>
                <w:bCs/>
                <w:sz w:val="20"/>
                <w:szCs w:val="20"/>
                <w:lang w:val="sr-Latn-RS"/>
              </w:rPr>
              <w:t>- инсталира и конфигурише софтвере за заштиту рачунарске мреже и мрежних сервиса</w:t>
            </w:r>
          </w:p>
        </w:tc>
      </w:tr>
      <w:tr w:rsidR="00E15850" w:rsidRPr="00092214" w14:paraId="7A6AA253" w14:textId="77777777" w:rsidTr="001F79E3">
        <w:trPr>
          <w:trHeight w:val="226"/>
          <w:jc w:val="center"/>
        </w:trPr>
        <w:tc>
          <w:tcPr>
            <w:tcW w:w="9642" w:type="dxa"/>
            <w:gridSpan w:val="5"/>
            <w:vAlign w:val="center"/>
          </w:tcPr>
          <w:p w14:paraId="21A23757" w14:textId="77777777" w:rsidR="00E15850" w:rsidRPr="00092214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Садржај предмета</w:t>
            </w:r>
          </w:p>
          <w:p w14:paraId="62A22CAD" w14:textId="77777777" w:rsidR="00EC5EC0" w:rsidRPr="00600DF2" w:rsidRDefault="00EC5EC0" w:rsidP="00EC5EC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600DF2">
              <w:rPr>
                <w:rFonts w:ascii="Times New Roman" w:hAnsi="Times New Roman"/>
                <w:i/>
                <w:iCs/>
                <w:sz w:val="20"/>
                <w:szCs w:val="20"/>
              </w:rPr>
              <w:t>Теоријска настава</w:t>
            </w:r>
          </w:p>
          <w:p w14:paraId="485FF8A6" w14:textId="77777777" w:rsidR="00164460" w:rsidRPr="00164460" w:rsidRDefault="00164460" w:rsidP="00164460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164460">
              <w:rPr>
                <w:rFonts w:ascii="Times New Roman" w:hAnsi="Times New Roman"/>
                <w:sz w:val="20"/>
                <w:szCs w:val="20"/>
                <w:lang w:val="sr-Latn-RS"/>
              </w:rPr>
              <w:t>Облици напада на мрежи. Безбедносна политика и механизми заштите. Анализа ризика. Криптографске</w:t>
            </w:r>
          </w:p>
          <w:p w14:paraId="24D2E062" w14:textId="77777777" w:rsidR="00164460" w:rsidRPr="00164460" w:rsidRDefault="00164460" w:rsidP="00164460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164460">
              <w:rPr>
                <w:rFonts w:ascii="Times New Roman" w:hAnsi="Times New Roman"/>
                <w:sz w:val="20"/>
                <w:szCs w:val="20"/>
                <w:lang w:val="sr-Latn-RS"/>
              </w:rPr>
              <w:t>методе заштите. Симетрично и асиметрично шифровање. Дигитални потпис и дигитални сертификат.</w:t>
            </w:r>
          </w:p>
          <w:p w14:paraId="48F6CE8B" w14:textId="77777777" w:rsidR="00164460" w:rsidRPr="00164460" w:rsidRDefault="00164460" w:rsidP="00164460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164460">
              <w:rPr>
                <w:rFonts w:ascii="Times New Roman" w:hAnsi="Times New Roman"/>
                <w:sz w:val="20"/>
                <w:szCs w:val="20"/>
                <w:lang w:val="sr-Latn-RS"/>
              </w:rPr>
              <w:t>Аутентификација порука. Виртуелне приватне мреже и IPSec. Мрежне баријере и системи за детекцију</w:t>
            </w:r>
          </w:p>
          <w:p w14:paraId="3F5E7427" w14:textId="77777777" w:rsidR="00164460" w:rsidRPr="00164460" w:rsidRDefault="00164460" w:rsidP="00164460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164460">
              <w:rPr>
                <w:rFonts w:ascii="Times New Roman" w:hAnsi="Times New Roman"/>
                <w:sz w:val="20"/>
                <w:szCs w:val="20"/>
                <w:lang w:val="sr-Latn-RS"/>
              </w:rPr>
              <w:t>упада. Безбедност Web-a. Безбедност бежичних мрежа. Организационе мере заштите. Етички хакинг.</w:t>
            </w:r>
          </w:p>
          <w:p w14:paraId="11C73B35" w14:textId="44D4CBB7" w:rsidR="00164460" w:rsidRPr="00323AB1" w:rsidRDefault="00164460" w:rsidP="0016446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164460">
              <w:rPr>
                <w:rFonts w:ascii="Times New Roman" w:hAnsi="Times New Roman"/>
                <w:sz w:val="20"/>
                <w:szCs w:val="20"/>
                <w:lang w:val="sr-Latn-RS"/>
              </w:rPr>
              <w:t>Безбедност и рачунарство у облаку.</w:t>
            </w:r>
            <w:r w:rsidR="00323AB1">
              <w:rPr>
                <w:rFonts w:ascii="Times New Roman" w:hAnsi="Times New Roman"/>
                <w:sz w:val="20"/>
                <w:szCs w:val="20"/>
              </w:rPr>
              <w:t xml:space="preserve"> Безбедност и интернет интелигентних уређаја</w:t>
            </w:r>
          </w:p>
          <w:p w14:paraId="3B5D357F" w14:textId="3CE7557C" w:rsidR="00EC5EC0" w:rsidRPr="00600DF2" w:rsidRDefault="00EC5EC0" w:rsidP="0016446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600DF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Практична настава </w:t>
            </w:r>
          </w:p>
          <w:p w14:paraId="7EAE227D" w14:textId="77777777" w:rsidR="00164460" w:rsidRPr="00164460" w:rsidRDefault="00164460" w:rsidP="00164460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64460">
              <w:rPr>
                <w:rFonts w:ascii="Times New Roman" w:hAnsi="Times New Roman"/>
                <w:sz w:val="20"/>
                <w:szCs w:val="20"/>
                <w:lang w:val="sr-Cyrl-CS"/>
              </w:rPr>
              <w:t>Безбедносно тестирање мреже и сервера и извођење напада у контролисаном, лабораторијском окружењу.</w:t>
            </w:r>
          </w:p>
          <w:p w14:paraId="796E025A" w14:textId="77777777" w:rsidR="00164460" w:rsidRPr="00164460" w:rsidRDefault="00164460" w:rsidP="00164460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64460">
              <w:rPr>
                <w:rFonts w:ascii="Times New Roman" w:hAnsi="Times New Roman"/>
                <w:sz w:val="20"/>
                <w:szCs w:val="20"/>
                <w:lang w:val="sr-Cyrl-CS"/>
              </w:rPr>
              <w:t>Примена мера заштите на различитим слојевима TCP/IP. Имплементација криптографских протокола (TLS,</w:t>
            </w:r>
          </w:p>
          <w:p w14:paraId="0C5D3B19" w14:textId="77777777" w:rsidR="00164460" w:rsidRPr="00164460" w:rsidRDefault="00164460" w:rsidP="00164460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64460">
              <w:rPr>
                <w:rFonts w:ascii="Times New Roman" w:hAnsi="Times New Roman"/>
                <w:sz w:val="20"/>
                <w:szCs w:val="20"/>
                <w:lang w:val="sr-Cyrl-CS"/>
              </w:rPr>
              <w:t>SSH). Инсталација и конфигурисање софтвера за заштиту. Конфигурација мрежне баријере под оперативним</w:t>
            </w:r>
          </w:p>
          <w:p w14:paraId="1F041371" w14:textId="6FB0E00E" w:rsidR="00E15850" w:rsidRPr="00D3688C" w:rsidRDefault="00164460" w:rsidP="00164460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64460">
              <w:rPr>
                <w:rFonts w:ascii="Times New Roman" w:hAnsi="Times New Roman"/>
                <w:sz w:val="20"/>
                <w:szCs w:val="20"/>
                <w:lang w:val="sr-Cyrl-CS"/>
              </w:rPr>
              <w:t>системом Linux. Конфигурација система за детекцију упада. Студије случајева напада и заштите.</w:t>
            </w:r>
          </w:p>
        </w:tc>
      </w:tr>
      <w:tr w:rsidR="00E15850" w:rsidRPr="00092214" w14:paraId="4F433D38" w14:textId="77777777" w:rsidTr="001F79E3">
        <w:trPr>
          <w:trHeight w:val="226"/>
          <w:jc w:val="center"/>
        </w:trPr>
        <w:tc>
          <w:tcPr>
            <w:tcW w:w="9642" w:type="dxa"/>
            <w:gridSpan w:val="5"/>
            <w:vAlign w:val="center"/>
          </w:tcPr>
          <w:p w14:paraId="67E246E8" w14:textId="77777777" w:rsidR="00E15850" w:rsidRPr="00092214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Литература </w:t>
            </w:r>
          </w:p>
          <w:p w14:paraId="560E38AF" w14:textId="4B2AA29A" w:rsidR="00C533DB" w:rsidRDefault="00C533DB" w:rsidP="00C533DB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C533DB">
              <w:rPr>
                <w:rFonts w:ascii="Times New Roman" w:hAnsi="Times New Roman"/>
                <w:sz w:val="20"/>
                <w:szCs w:val="20"/>
                <w:lang w:val="sr-Latn-RS"/>
              </w:rPr>
              <w:t>[</w:t>
            </w:r>
            <w:r w:rsidR="009A055F">
              <w:rPr>
                <w:rFonts w:ascii="Times New Roman" w:hAnsi="Times New Roman"/>
                <w:sz w:val="20"/>
                <w:szCs w:val="20"/>
              </w:rPr>
              <w:t>1</w:t>
            </w:r>
            <w:r w:rsidRPr="00C533DB">
              <w:rPr>
                <w:rFonts w:ascii="Times New Roman" w:hAnsi="Times New Roman"/>
                <w:sz w:val="20"/>
                <w:szCs w:val="20"/>
                <w:lang w:val="sr-Latn-RS"/>
              </w:rPr>
              <w:t>] Stallings W., Osnove bezbednosti mreža: aplikacije i standardi, CET, Beograd, 2014, ISBN 978-86-7991-376-0.</w:t>
            </w:r>
          </w:p>
          <w:p w14:paraId="3DACC564" w14:textId="6ED36DA2" w:rsidR="00EC7059" w:rsidRDefault="00EC7059" w:rsidP="00C533DB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 xml:space="preserve">[2] </w:t>
            </w:r>
            <w:r w:rsidRPr="00EC7059">
              <w:rPr>
                <w:rFonts w:ascii="Times New Roman" w:hAnsi="Times New Roman"/>
                <w:sz w:val="20"/>
                <w:szCs w:val="20"/>
                <w:lang w:val="sr-Latn-RS"/>
              </w:rPr>
              <w:t>Stallings W., Cryptography and Network Security: Principles and Practice, Pearson, 2023, ISBN: 1-292-43748-0</w:t>
            </w:r>
          </w:p>
          <w:p w14:paraId="1C9729B2" w14:textId="6A04B729" w:rsidR="00A84578" w:rsidRDefault="00A84578" w:rsidP="00C533DB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 xml:space="preserve">[3] </w:t>
            </w:r>
            <w:r w:rsidRPr="00A84578">
              <w:rPr>
                <w:rFonts w:ascii="Times New Roman" w:hAnsi="Times New Roman"/>
                <w:sz w:val="20"/>
                <w:szCs w:val="20"/>
                <w:lang w:val="sr-Latn-RS"/>
              </w:rPr>
              <w:t>Wenliang Du: Computer &amp; Internet Security: A Hands-on Approach, Third Edition, 2022, ISBN: 978-1733003940</w:t>
            </w:r>
          </w:p>
          <w:p w14:paraId="74B28016" w14:textId="080FEAC1" w:rsidR="009A055F" w:rsidRPr="00C533DB" w:rsidRDefault="009A055F" w:rsidP="009A055F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C533DB">
              <w:rPr>
                <w:rFonts w:ascii="Times New Roman" w:hAnsi="Times New Roman"/>
                <w:sz w:val="20"/>
                <w:szCs w:val="20"/>
                <w:lang w:val="sr-Latn-RS"/>
              </w:rPr>
              <w:t>[</w:t>
            </w:r>
            <w:r w:rsidR="00A84578">
              <w:rPr>
                <w:rFonts w:ascii="Times New Roman" w:hAnsi="Times New Roman"/>
                <w:sz w:val="20"/>
                <w:szCs w:val="20"/>
                <w:lang w:val="sr-Latn-RS"/>
              </w:rPr>
              <w:t>4</w:t>
            </w:r>
            <w:r w:rsidRPr="00C533DB">
              <w:rPr>
                <w:rFonts w:ascii="Times New Roman" w:hAnsi="Times New Roman"/>
                <w:sz w:val="20"/>
                <w:szCs w:val="20"/>
                <w:lang w:val="sr-Latn-RS"/>
              </w:rPr>
              <w:t>] Плескоњић Д., Ђорђевић Б., Мачек Н., Царић М., Сигурност рачунарских система и мрежа,</w:t>
            </w:r>
          </w:p>
          <w:p w14:paraId="01A010D6" w14:textId="57395E53" w:rsidR="009A055F" w:rsidRDefault="009A055F" w:rsidP="00C533DB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C533DB">
              <w:rPr>
                <w:rFonts w:ascii="Times New Roman" w:hAnsi="Times New Roman"/>
                <w:sz w:val="20"/>
                <w:szCs w:val="20"/>
                <w:lang w:val="sr-Latn-RS"/>
              </w:rPr>
              <w:t>Микрокњига, Београд, 2007, ISBN 978-86-7555-305-2</w:t>
            </w:r>
          </w:p>
          <w:p w14:paraId="4EE4880B" w14:textId="4EB2EB55" w:rsidR="00BB3859" w:rsidRPr="00BB3859" w:rsidRDefault="00BB3859" w:rsidP="00C533DB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[</w:t>
            </w:r>
            <w:r w:rsidR="00A84578">
              <w:rPr>
                <w:rFonts w:ascii="Times New Roman" w:hAnsi="Times New Roman"/>
                <w:sz w:val="20"/>
                <w:szCs w:val="20"/>
                <w:lang w:val="sr-Latn-RS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 xml:space="preserve">] </w:t>
            </w:r>
            <w:r>
              <w:rPr>
                <w:rFonts w:ascii="Times New Roman" w:hAnsi="Times New Roman"/>
                <w:sz w:val="20"/>
                <w:szCs w:val="20"/>
              </w:rPr>
              <w:t>Јевремовић</w:t>
            </w: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 xml:space="preserve"> A.,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Веиновић М., Шарац М, Шимић Г., Заштита у рачунарским мрежама, Универзитет Сингидунум, Београд, 2018, </w:t>
            </w: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 xml:space="preserve">ISBN </w:t>
            </w:r>
            <w:r w:rsidRPr="00BB3859">
              <w:rPr>
                <w:rFonts w:ascii="Times New Roman" w:hAnsi="Times New Roman"/>
                <w:sz w:val="20"/>
                <w:szCs w:val="20"/>
              </w:rPr>
              <w:t>978-86-7912-565-1</w:t>
            </w:r>
          </w:p>
          <w:p w14:paraId="60549506" w14:textId="772CFFF4" w:rsidR="00C533DB" w:rsidRPr="00C533DB" w:rsidRDefault="00C533DB" w:rsidP="00C533DB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C533DB">
              <w:rPr>
                <w:rFonts w:ascii="Times New Roman" w:hAnsi="Times New Roman"/>
                <w:sz w:val="20"/>
                <w:szCs w:val="20"/>
                <w:lang w:val="sr-Latn-RS"/>
              </w:rPr>
              <w:t>[</w:t>
            </w:r>
            <w:r w:rsidR="00A84578">
              <w:rPr>
                <w:rFonts w:ascii="Times New Roman" w:hAnsi="Times New Roman"/>
                <w:sz w:val="20"/>
                <w:szCs w:val="20"/>
                <w:lang w:val="sr-Latn-RS"/>
              </w:rPr>
              <w:t>6</w:t>
            </w:r>
            <w:r w:rsidRPr="00C533DB">
              <w:rPr>
                <w:rFonts w:ascii="Times New Roman" w:hAnsi="Times New Roman"/>
                <w:sz w:val="20"/>
                <w:szCs w:val="20"/>
                <w:lang w:val="sr-Latn-RS"/>
              </w:rPr>
              <w:t>] Forshaw J, Napadi na mrežne protokole: Hakerski vodič za hvatanje mrežnog saobraćaja, analizu i</w:t>
            </w:r>
          </w:p>
          <w:p w14:paraId="67178207" w14:textId="77777777" w:rsidR="00E15850" w:rsidRDefault="00C533DB" w:rsidP="00D3688C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C533DB">
              <w:rPr>
                <w:rFonts w:ascii="Times New Roman" w:hAnsi="Times New Roman"/>
                <w:sz w:val="20"/>
                <w:szCs w:val="20"/>
                <w:lang w:val="sr-Latn-RS"/>
              </w:rPr>
              <w:t xml:space="preserve">iskorišćavanje ranjivosti mreže, Mikroknjiga, 2018, </w:t>
            </w:r>
            <w:r w:rsidR="00BB3859">
              <w:rPr>
                <w:rFonts w:ascii="Times New Roman" w:hAnsi="Times New Roman"/>
                <w:sz w:val="20"/>
                <w:szCs w:val="20"/>
                <w:lang w:val="sr-Latn-RS"/>
              </w:rPr>
              <w:t xml:space="preserve">ISBN </w:t>
            </w:r>
            <w:r w:rsidRPr="00C533DB">
              <w:rPr>
                <w:rFonts w:ascii="Times New Roman" w:hAnsi="Times New Roman"/>
                <w:sz w:val="20"/>
                <w:szCs w:val="20"/>
                <w:lang w:val="sr-Latn-RS"/>
              </w:rPr>
              <w:t>978-86-7555-429-5</w:t>
            </w:r>
          </w:p>
          <w:p w14:paraId="0B40C7F2" w14:textId="44434DDA" w:rsidR="00A440AA" w:rsidRPr="00E618B8" w:rsidRDefault="00A440AA" w:rsidP="00D3688C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 xml:space="preserve">[7] </w:t>
            </w:r>
            <w:r w:rsidRPr="242BC102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J.F.Kurose, K.W.Ross, Computer Networking: A Top-Down Approach, Eight Edition, Pearson, 2020, ISBN: 9780135928615</w:t>
            </w:r>
          </w:p>
        </w:tc>
      </w:tr>
      <w:tr w:rsidR="00E15850" w:rsidRPr="00092214" w14:paraId="7B19B1F3" w14:textId="77777777" w:rsidTr="001F79E3">
        <w:trPr>
          <w:trHeight w:val="226"/>
          <w:jc w:val="center"/>
        </w:trPr>
        <w:tc>
          <w:tcPr>
            <w:tcW w:w="3168" w:type="dxa"/>
            <w:vAlign w:val="center"/>
          </w:tcPr>
          <w:p w14:paraId="619070EC" w14:textId="77777777" w:rsidR="00E15850" w:rsidRPr="00092214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Број часова </w:t>
            </w:r>
            <w:r w:rsidRPr="0009221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активне наставе</w:t>
            </w:r>
          </w:p>
        </w:tc>
        <w:tc>
          <w:tcPr>
            <w:tcW w:w="3157" w:type="dxa"/>
            <w:gridSpan w:val="2"/>
            <w:vAlign w:val="center"/>
          </w:tcPr>
          <w:p w14:paraId="7D48F6EE" w14:textId="08166789" w:rsidR="00E15850" w:rsidRPr="00434C2C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  <w:r w:rsidRPr="0009221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Теоријска настава:</w:t>
            </w:r>
            <w:r w:rsidR="00434C2C">
              <w:rPr>
                <w:rFonts w:ascii="Times New Roman" w:hAnsi="Times New Roman"/>
                <w:b/>
                <w:sz w:val="20"/>
                <w:szCs w:val="20"/>
                <w:lang w:val="sr-Latn-RS"/>
              </w:rPr>
              <w:t xml:space="preserve"> 2</w:t>
            </w:r>
          </w:p>
        </w:tc>
        <w:tc>
          <w:tcPr>
            <w:tcW w:w="3316" w:type="dxa"/>
            <w:gridSpan w:val="2"/>
            <w:vAlign w:val="center"/>
          </w:tcPr>
          <w:p w14:paraId="7336098F" w14:textId="239D78C4" w:rsidR="00E15850" w:rsidRPr="00434C2C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  <w:r w:rsidRPr="0009221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Практична настава:</w:t>
            </w:r>
            <w:r w:rsidR="00434C2C">
              <w:rPr>
                <w:rFonts w:ascii="Times New Roman" w:hAnsi="Times New Roman"/>
                <w:b/>
                <w:sz w:val="20"/>
                <w:szCs w:val="20"/>
                <w:lang w:val="sr-Latn-RS"/>
              </w:rPr>
              <w:t xml:space="preserve"> 2</w:t>
            </w:r>
          </w:p>
        </w:tc>
      </w:tr>
      <w:tr w:rsidR="00E15850" w:rsidRPr="00092214" w14:paraId="62C82CEB" w14:textId="77777777" w:rsidTr="001F79E3">
        <w:trPr>
          <w:trHeight w:val="226"/>
          <w:jc w:val="center"/>
        </w:trPr>
        <w:tc>
          <w:tcPr>
            <w:tcW w:w="9642" w:type="dxa"/>
            <w:gridSpan w:val="5"/>
            <w:vAlign w:val="center"/>
          </w:tcPr>
          <w:p w14:paraId="23CCB2FC" w14:textId="77777777" w:rsidR="00E15850" w:rsidRPr="00092214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Методе извођења наставе</w:t>
            </w:r>
          </w:p>
          <w:p w14:paraId="1F4986E1" w14:textId="0FC81554" w:rsidR="00E15850" w:rsidRPr="00C533DB" w:rsidRDefault="00C533DB" w:rsidP="00A81819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33DB">
              <w:rPr>
                <w:rFonts w:ascii="Times New Roman" w:hAnsi="Times New Roman"/>
                <w:sz w:val="21"/>
                <w:szCs w:val="21"/>
              </w:rPr>
              <w:t>Реализација предавања по моделу интерактивне наставе уз коришћење метода практичног рада.</w:t>
            </w:r>
            <w:r>
              <w:rPr>
                <w:rFonts w:ascii="Times New Roman" w:hAnsi="Times New Roman"/>
                <w:sz w:val="21"/>
                <w:szCs w:val="21"/>
                <w:lang w:val="sr-Latn-RS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>Пројектна метода</w:t>
            </w:r>
            <w:r w:rsidR="00DA1E17">
              <w:rPr>
                <w:rFonts w:ascii="Times New Roman" w:hAnsi="Times New Roman"/>
                <w:sz w:val="21"/>
                <w:szCs w:val="21"/>
              </w:rPr>
              <w:t>.</w:t>
            </w:r>
            <w:r w:rsidR="00473D4D">
              <w:rPr>
                <w:rFonts w:ascii="Times New Roman" w:hAnsi="Times New Roman"/>
                <w:sz w:val="21"/>
                <w:szCs w:val="21"/>
              </w:rPr>
              <w:t xml:space="preserve"> Метода демонстрације</w:t>
            </w:r>
            <w:r w:rsidR="007840C7">
              <w:rPr>
                <w:rFonts w:ascii="Times New Roman" w:hAnsi="Times New Roman"/>
                <w:sz w:val="21"/>
                <w:szCs w:val="21"/>
              </w:rPr>
              <w:t xml:space="preserve"> и студије случаја.</w:t>
            </w:r>
          </w:p>
        </w:tc>
      </w:tr>
      <w:tr w:rsidR="00E15850" w:rsidRPr="00092214" w14:paraId="4CEDBD4D" w14:textId="77777777" w:rsidTr="001F79E3">
        <w:trPr>
          <w:trHeight w:val="226"/>
          <w:jc w:val="center"/>
        </w:trPr>
        <w:tc>
          <w:tcPr>
            <w:tcW w:w="9642" w:type="dxa"/>
            <w:gridSpan w:val="5"/>
            <w:vAlign w:val="center"/>
          </w:tcPr>
          <w:p w14:paraId="347022A4" w14:textId="77777777" w:rsidR="00E15850" w:rsidRPr="00092214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Оцена  знања (максимални број поена 100)</w:t>
            </w:r>
          </w:p>
        </w:tc>
      </w:tr>
      <w:tr w:rsidR="00E15850" w:rsidRPr="00092214" w14:paraId="596FE90E" w14:textId="77777777" w:rsidTr="001F79E3">
        <w:trPr>
          <w:trHeight w:val="226"/>
          <w:jc w:val="center"/>
        </w:trPr>
        <w:tc>
          <w:tcPr>
            <w:tcW w:w="3168" w:type="dxa"/>
            <w:vAlign w:val="center"/>
          </w:tcPr>
          <w:p w14:paraId="57841700" w14:textId="77777777" w:rsidR="00E15850" w:rsidRPr="00092214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  <w:t>Предиспитне обавезе</w:t>
            </w:r>
          </w:p>
        </w:tc>
        <w:tc>
          <w:tcPr>
            <w:tcW w:w="1974" w:type="dxa"/>
            <w:vAlign w:val="center"/>
          </w:tcPr>
          <w:p w14:paraId="017347A6" w14:textId="77777777" w:rsidR="00E15850" w:rsidRPr="00092214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поена</w:t>
            </w:r>
          </w:p>
          <w:p w14:paraId="3E906D51" w14:textId="77777777" w:rsidR="00E15850" w:rsidRPr="00092214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246" w:type="dxa"/>
            <w:gridSpan w:val="2"/>
            <w:shd w:val="clear" w:color="auto" w:fill="auto"/>
            <w:vAlign w:val="center"/>
          </w:tcPr>
          <w:p w14:paraId="45BE973D" w14:textId="77777777" w:rsidR="00E15850" w:rsidRPr="00092214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  <w:t xml:space="preserve">Завршни испит 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3BBCEA29" w14:textId="77777777" w:rsidR="00E15850" w:rsidRPr="00092214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поена</w:t>
            </w:r>
          </w:p>
        </w:tc>
      </w:tr>
      <w:tr w:rsidR="00E15850" w:rsidRPr="00092214" w14:paraId="48241CB1" w14:textId="77777777" w:rsidTr="001F79E3">
        <w:trPr>
          <w:trHeight w:val="226"/>
          <w:jc w:val="center"/>
        </w:trPr>
        <w:tc>
          <w:tcPr>
            <w:tcW w:w="3168" w:type="dxa"/>
            <w:vAlign w:val="center"/>
          </w:tcPr>
          <w:p w14:paraId="354CA6D6" w14:textId="77777777" w:rsidR="00E15850" w:rsidRPr="00092214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активност у току предавања</w:t>
            </w:r>
          </w:p>
        </w:tc>
        <w:tc>
          <w:tcPr>
            <w:tcW w:w="1974" w:type="dxa"/>
            <w:vAlign w:val="center"/>
          </w:tcPr>
          <w:p w14:paraId="58A93708" w14:textId="233B0BBA" w:rsidR="00E15850" w:rsidRPr="00901B62" w:rsidRDefault="0006512E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3246" w:type="dxa"/>
            <w:gridSpan w:val="2"/>
            <w:shd w:val="clear" w:color="auto" w:fill="auto"/>
            <w:vAlign w:val="center"/>
          </w:tcPr>
          <w:p w14:paraId="6EB11F32" w14:textId="77777777" w:rsidR="00E15850" w:rsidRPr="00092214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писмени испит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1C06B395" w14:textId="611D5D0F" w:rsidR="00E15850" w:rsidRPr="00372455" w:rsidRDefault="00372455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372455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30</w:t>
            </w:r>
          </w:p>
        </w:tc>
      </w:tr>
      <w:tr w:rsidR="00E15850" w:rsidRPr="00092214" w14:paraId="14EA7C6B" w14:textId="77777777" w:rsidTr="001F79E3">
        <w:trPr>
          <w:trHeight w:val="226"/>
          <w:jc w:val="center"/>
        </w:trPr>
        <w:tc>
          <w:tcPr>
            <w:tcW w:w="3168" w:type="dxa"/>
            <w:vAlign w:val="center"/>
          </w:tcPr>
          <w:p w14:paraId="2C6D89AB" w14:textId="77777777" w:rsidR="00E15850" w:rsidRPr="00092214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практична настава</w:t>
            </w:r>
          </w:p>
        </w:tc>
        <w:tc>
          <w:tcPr>
            <w:tcW w:w="1974" w:type="dxa"/>
            <w:vAlign w:val="center"/>
          </w:tcPr>
          <w:p w14:paraId="01473706" w14:textId="2B3DA155" w:rsidR="00E15850" w:rsidRPr="00372455" w:rsidRDefault="0006512E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/</w:t>
            </w:r>
          </w:p>
        </w:tc>
        <w:tc>
          <w:tcPr>
            <w:tcW w:w="3246" w:type="dxa"/>
            <w:gridSpan w:val="2"/>
            <w:shd w:val="clear" w:color="auto" w:fill="auto"/>
            <w:vAlign w:val="center"/>
          </w:tcPr>
          <w:p w14:paraId="241682C0" w14:textId="3379A08E" w:rsidR="00E15850" w:rsidRPr="00092214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усмени исп</w:t>
            </w:r>
            <w:r w:rsidR="00D3688C">
              <w:rPr>
                <w:rFonts w:ascii="Times New Roman" w:hAnsi="Times New Roman"/>
                <w:sz w:val="20"/>
                <w:szCs w:val="20"/>
                <w:lang w:val="sr-Cyrl-CS"/>
              </w:rPr>
              <w:t>и</w:t>
            </w: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т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0EA2C19E" w14:textId="7EECAAF4" w:rsidR="00E15850" w:rsidRPr="00372455" w:rsidRDefault="00372455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20</w:t>
            </w:r>
          </w:p>
        </w:tc>
      </w:tr>
      <w:tr w:rsidR="00E15850" w:rsidRPr="00092214" w14:paraId="5CC9ED10" w14:textId="77777777" w:rsidTr="001F79E3">
        <w:trPr>
          <w:trHeight w:val="226"/>
          <w:jc w:val="center"/>
        </w:trPr>
        <w:tc>
          <w:tcPr>
            <w:tcW w:w="3168" w:type="dxa"/>
            <w:vAlign w:val="center"/>
          </w:tcPr>
          <w:p w14:paraId="02B3BE93" w14:textId="77777777" w:rsidR="00E15850" w:rsidRPr="00092214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lastRenderedPageBreak/>
              <w:t>колоквијум-и</w:t>
            </w:r>
          </w:p>
        </w:tc>
        <w:tc>
          <w:tcPr>
            <w:tcW w:w="1974" w:type="dxa"/>
            <w:vAlign w:val="center"/>
          </w:tcPr>
          <w:p w14:paraId="44A2B0E2" w14:textId="1A9DC014" w:rsidR="00E15850" w:rsidRPr="00901B62" w:rsidRDefault="00D3688C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901B62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30</w:t>
            </w:r>
          </w:p>
        </w:tc>
        <w:tc>
          <w:tcPr>
            <w:tcW w:w="3246" w:type="dxa"/>
            <w:gridSpan w:val="2"/>
            <w:shd w:val="clear" w:color="auto" w:fill="auto"/>
            <w:vAlign w:val="center"/>
          </w:tcPr>
          <w:p w14:paraId="30689506" w14:textId="567F5F4B" w:rsidR="00E15850" w:rsidRPr="00092214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14:paraId="3729E1D8" w14:textId="77777777" w:rsidR="00E15850" w:rsidRPr="00092214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</w:tr>
      <w:tr w:rsidR="00E15850" w:rsidRPr="00092214" w14:paraId="4341132D" w14:textId="77777777" w:rsidTr="001F79E3">
        <w:trPr>
          <w:trHeight w:val="226"/>
          <w:jc w:val="center"/>
        </w:trPr>
        <w:tc>
          <w:tcPr>
            <w:tcW w:w="3168" w:type="dxa"/>
            <w:vAlign w:val="center"/>
          </w:tcPr>
          <w:p w14:paraId="49987799" w14:textId="77777777" w:rsidR="00E15850" w:rsidRPr="00092214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семинар-и</w:t>
            </w:r>
          </w:p>
        </w:tc>
        <w:tc>
          <w:tcPr>
            <w:tcW w:w="1974" w:type="dxa"/>
            <w:vAlign w:val="center"/>
          </w:tcPr>
          <w:p w14:paraId="7930FAED" w14:textId="489C0B56" w:rsidR="00E15850" w:rsidRPr="00434C2C" w:rsidRDefault="00434C2C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Latn-RS"/>
              </w:rPr>
              <w:t>20</w:t>
            </w:r>
          </w:p>
        </w:tc>
        <w:tc>
          <w:tcPr>
            <w:tcW w:w="3246" w:type="dxa"/>
            <w:gridSpan w:val="2"/>
            <w:shd w:val="clear" w:color="auto" w:fill="auto"/>
            <w:vAlign w:val="center"/>
          </w:tcPr>
          <w:p w14:paraId="671747D6" w14:textId="77777777" w:rsidR="00E15850" w:rsidRPr="00092214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14:paraId="032BD2C2" w14:textId="77777777" w:rsidR="00E15850" w:rsidRPr="00092214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</w:tr>
    </w:tbl>
    <w:p w14:paraId="144A64D2" w14:textId="77777777" w:rsidR="00191F13" w:rsidRDefault="00191F13"/>
    <w:sectPr w:rsidR="00191F13" w:rsidSect="00E618B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567"/>
    <w:rsid w:val="00042567"/>
    <w:rsid w:val="0006512E"/>
    <w:rsid w:val="00067455"/>
    <w:rsid w:val="000723CF"/>
    <w:rsid w:val="00096F23"/>
    <w:rsid w:val="00164460"/>
    <w:rsid w:val="00191F13"/>
    <w:rsid w:val="001C42EE"/>
    <w:rsid w:val="001F79E3"/>
    <w:rsid w:val="00250DB3"/>
    <w:rsid w:val="00283516"/>
    <w:rsid w:val="00323AB1"/>
    <w:rsid w:val="00372455"/>
    <w:rsid w:val="00390E2C"/>
    <w:rsid w:val="003B7132"/>
    <w:rsid w:val="00400E8C"/>
    <w:rsid w:val="00423625"/>
    <w:rsid w:val="00434C2C"/>
    <w:rsid w:val="00473D4D"/>
    <w:rsid w:val="00480903"/>
    <w:rsid w:val="00600DF2"/>
    <w:rsid w:val="00624F24"/>
    <w:rsid w:val="006C5280"/>
    <w:rsid w:val="006D68A6"/>
    <w:rsid w:val="007840C7"/>
    <w:rsid w:val="007D44E6"/>
    <w:rsid w:val="0080627F"/>
    <w:rsid w:val="00901B62"/>
    <w:rsid w:val="009A055F"/>
    <w:rsid w:val="009F39B0"/>
    <w:rsid w:val="00A320FB"/>
    <w:rsid w:val="00A440AA"/>
    <w:rsid w:val="00A81819"/>
    <w:rsid w:val="00A84578"/>
    <w:rsid w:val="00AC354D"/>
    <w:rsid w:val="00B2642D"/>
    <w:rsid w:val="00B6346D"/>
    <w:rsid w:val="00BB3859"/>
    <w:rsid w:val="00BF736E"/>
    <w:rsid w:val="00C05110"/>
    <w:rsid w:val="00C533DB"/>
    <w:rsid w:val="00C92C28"/>
    <w:rsid w:val="00D3688C"/>
    <w:rsid w:val="00D72B09"/>
    <w:rsid w:val="00DA1E17"/>
    <w:rsid w:val="00DD3BCA"/>
    <w:rsid w:val="00E15850"/>
    <w:rsid w:val="00E618B8"/>
    <w:rsid w:val="00EC1A47"/>
    <w:rsid w:val="00EC5EC0"/>
    <w:rsid w:val="00EC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B29797"/>
  <w15:docId w15:val="{FB0D5F24-B246-A242-B4FB-39992F159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2567"/>
    <w:pPr>
      <w:spacing w:after="0" w:line="240" w:lineRule="auto"/>
    </w:pPr>
    <w:rPr>
      <w:rFonts w:ascii="Calibri" w:eastAsia="Calibri" w:hAnsi="Calibri" w:cs="Times New Roman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90E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0E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0E2C"/>
    <w:rPr>
      <w:rFonts w:ascii="Calibri" w:eastAsia="Calibri" w:hAnsi="Calibri" w:cs="Times New Roman"/>
      <w:sz w:val="20"/>
      <w:szCs w:val="20"/>
      <w:lang w:val="sr-Cyrl-R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0E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0E2C"/>
    <w:rPr>
      <w:rFonts w:ascii="Calibri" w:eastAsia="Calibri" w:hAnsi="Calibri" w:cs="Times New Roman"/>
      <w:b/>
      <w:bCs/>
      <w:sz w:val="20"/>
      <w:szCs w:val="20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0E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E2C"/>
    <w:rPr>
      <w:rFonts w:ascii="Segoe UI" w:eastAsia="Calibri" w:hAnsi="Segoe UI" w:cs="Segoe UI"/>
      <w:sz w:val="18"/>
      <w:szCs w:val="18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1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E31BC8191DB5448C56AD4A6193E995" ma:contentTypeVersion="4" ma:contentTypeDescription="Create a new document." ma:contentTypeScope="" ma:versionID="c4252d0750b6568a5591b91cb9a69830">
  <xsd:schema xmlns:xsd="http://www.w3.org/2001/XMLSchema" xmlns:xs="http://www.w3.org/2001/XMLSchema" xmlns:p="http://schemas.microsoft.com/office/2006/metadata/properties" xmlns:ns2="a993a696-e5b4-4b79-b305-0b1566b7043a" targetNamespace="http://schemas.microsoft.com/office/2006/metadata/properties" ma:root="true" ma:fieldsID="2cd4d8f0ae086ea2ad0fc0b85fa25fa5" ns2:_="">
    <xsd:import namespace="a993a696-e5b4-4b79-b305-0b1566b704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93a696-e5b4-4b79-b305-0b1566b704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3678CE-3B01-4407-909D-22CC7C90CE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F06A026-83AE-442A-AA8A-4B07DF469F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93a696-e5b4-4b79-b305-0b1566b704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6B805C-7B6F-4C7F-8C0A-32CABCC98EE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Nikolić</dc:creator>
  <cp:lastModifiedBy>Andrijana Jovicic</cp:lastModifiedBy>
  <cp:revision>6</cp:revision>
  <dcterms:created xsi:type="dcterms:W3CDTF">2023-11-03T07:42:00Z</dcterms:created>
  <dcterms:modified xsi:type="dcterms:W3CDTF">2023-11-06T20:36:00Z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0x01010016E31BC8191DB5448C56AD4A6193E995</vt:lpwstr>
  </property>
  <property fmtid="{D5CDD505-2E9C-101B-9397-08002B2CF9AE}" pid="3" name="GrammarlyDocumentId">
    <vt:lpwstr>eb4073530d5cbae30fa209711742f8d09a9f7aaf70b5819a1ffa7688b5d71542</vt:lpwstr>
  </property>
</Properties>
</file>